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D68" w:rsidRPr="002D5452" w:rsidRDefault="00BD2D68" w:rsidP="00BD2D68">
      <w:pPr>
        <w:spacing w:after="120" w:line="276" w:lineRule="auto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D5452">
        <w:rPr>
          <w:rFonts w:ascii="Arial" w:hAnsi="Arial" w:cs="Arial"/>
          <w:b/>
          <w:color w:val="000000"/>
          <w:sz w:val="28"/>
          <w:szCs w:val="28"/>
        </w:rPr>
        <w:t>Krisplan</w:t>
      </w:r>
      <w:r w:rsidRPr="002D5452">
        <w:rPr>
          <w:rFonts w:ascii="Arial" w:hAnsi="Arial" w:cs="Arial"/>
          <w:b/>
          <w:bCs/>
          <w:color w:val="000000"/>
          <w:sz w:val="28"/>
          <w:szCs w:val="28"/>
        </w:rPr>
        <w:t>/trygghetsplan</w:t>
      </w:r>
      <w:r>
        <w:rPr>
          <w:rFonts w:ascii="Arial" w:hAnsi="Arial" w:cs="Arial"/>
          <w:b/>
          <w:bCs/>
          <w:color w:val="000000"/>
          <w:sz w:val="28"/>
          <w:szCs w:val="28"/>
        </w:rPr>
        <w:t>/säkerhetsplan</w:t>
      </w:r>
      <w:r w:rsidRPr="002D5452">
        <w:rPr>
          <w:rFonts w:ascii="Arial" w:hAnsi="Arial" w:cs="Arial"/>
          <w:b/>
          <w:bCs/>
          <w:color w:val="000000"/>
          <w:sz w:val="28"/>
          <w:szCs w:val="28"/>
        </w:rPr>
        <w:t xml:space="preserve"> – mall</w:t>
      </w:r>
    </w:p>
    <w:p w:rsidR="00BD2D68" w:rsidRDefault="00BD2D68" w:rsidP="00BD2D68">
      <w:pPr>
        <w:spacing w:after="120" w:line="276" w:lineRule="auto"/>
        <w:textAlignment w:val="baseline"/>
        <w:rPr>
          <w:rFonts w:ascii="Arial" w:hAnsi="Arial" w:cs="Arial"/>
          <w:color w:val="000000"/>
        </w:rPr>
      </w:pPr>
    </w:p>
    <w:p w:rsidR="00CA2F5B" w:rsidRDefault="00CA2F5B" w:rsidP="00BD2D68">
      <w:pPr>
        <w:spacing w:after="120" w:line="276" w:lineRule="auto"/>
        <w:textAlignment w:val="baseline"/>
        <w:rPr>
          <w:rFonts w:ascii="Arial" w:hAnsi="Arial" w:cs="Arial"/>
          <w:color w:val="000000"/>
        </w:rPr>
      </w:pPr>
    </w:p>
    <w:p w:rsidR="00CA2F5B" w:rsidRPr="00672251" w:rsidRDefault="00CA2F5B" w:rsidP="00BD2D68">
      <w:pPr>
        <w:spacing w:after="120" w:line="276" w:lineRule="auto"/>
        <w:textAlignment w:val="baseline"/>
        <w:rPr>
          <w:rFonts w:ascii="Arial" w:hAnsi="Arial" w:cs="Arial"/>
          <w:color w:val="000000"/>
        </w:rPr>
      </w:pPr>
    </w:p>
    <w:p w:rsidR="00BD2D68" w:rsidRPr="00672251" w:rsidRDefault="00BD2D68" w:rsidP="00BD2D68">
      <w:pPr>
        <w:spacing w:after="120" w:line="276" w:lineRule="auto"/>
        <w:textAlignment w:val="baseline"/>
        <w:rPr>
          <w:rFonts w:ascii="Arial" w:hAnsi="Arial" w:cs="Arial"/>
          <w:b/>
          <w:color w:val="000000"/>
        </w:rPr>
      </w:pPr>
      <w:r w:rsidRPr="00672251">
        <w:rPr>
          <w:rFonts w:ascii="Arial" w:hAnsi="Arial" w:cs="Arial"/>
          <w:b/>
          <w:color w:val="000000"/>
        </w:rPr>
        <w:t xml:space="preserve">Risksituationer </w:t>
      </w:r>
    </w:p>
    <w:p w:rsidR="00BD2D68" w:rsidRPr="00672251" w:rsidRDefault="00BD2D68" w:rsidP="00BD2D68">
      <w:pPr>
        <w:spacing w:after="120" w:line="276" w:lineRule="auto"/>
        <w:textAlignment w:val="baseline"/>
        <w:rPr>
          <w:rFonts w:ascii="Arial" w:hAnsi="Arial" w:cs="Arial"/>
          <w:i/>
          <w:color w:val="000000"/>
        </w:rPr>
      </w:pPr>
      <w:r w:rsidRPr="00672251">
        <w:rPr>
          <w:rFonts w:ascii="Arial" w:hAnsi="Arial" w:cs="Arial"/>
          <w:i/>
          <w:color w:val="000000"/>
        </w:rPr>
        <w:t>Situationer som erfarenhetsmässigt innebär ökad risk för mig</w:t>
      </w:r>
      <w:r>
        <w:rPr>
          <w:rFonts w:ascii="Arial" w:hAnsi="Arial" w:cs="Arial"/>
          <w:i/>
          <w:color w:val="000000"/>
        </w:rPr>
        <w:t xml:space="preserve"> är</w:t>
      </w:r>
      <w:r w:rsidRPr="00672251">
        <w:rPr>
          <w:rFonts w:ascii="Arial" w:hAnsi="Arial" w:cs="Arial"/>
          <w:i/>
          <w:color w:val="000000"/>
        </w:rPr>
        <w:t>:</w:t>
      </w:r>
    </w:p>
    <w:p w:rsidR="00BD2D68" w:rsidRPr="00672251" w:rsidRDefault="00BD2D68" w:rsidP="00BD2D68">
      <w:pPr>
        <w:spacing w:after="120" w:line="276" w:lineRule="auto"/>
        <w:textAlignment w:val="baseline"/>
        <w:rPr>
          <w:rFonts w:ascii="Arial" w:hAnsi="Arial" w:cs="Arial"/>
          <w:color w:val="000000"/>
        </w:rPr>
      </w:pPr>
    </w:p>
    <w:p w:rsidR="00BD2D68" w:rsidRPr="00672251" w:rsidRDefault="00BD2D68" w:rsidP="00BD2D68">
      <w:pPr>
        <w:spacing w:after="120" w:line="276" w:lineRule="auto"/>
        <w:textAlignment w:val="baseline"/>
        <w:rPr>
          <w:rFonts w:ascii="Arial" w:hAnsi="Arial" w:cs="Arial"/>
          <w:color w:val="000000"/>
        </w:rPr>
      </w:pPr>
      <w:r w:rsidRPr="00672251">
        <w:rPr>
          <w:rFonts w:ascii="Arial" w:hAnsi="Arial" w:cs="Arial"/>
          <w:b/>
          <w:color w:val="000000"/>
        </w:rPr>
        <w:t>Tidiga varningstecken</w:t>
      </w:r>
      <w:r w:rsidRPr="00672251">
        <w:rPr>
          <w:rFonts w:ascii="Arial" w:hAnsi="Arial" w:cs="Arial"/>
          <w:color w:val="000000"/>
        </w:rPr>
        <w:t xml:space="preserve"> </w:t>
      </w:r>
    </w:p>
    <w:p w:rsidR="00BD2D68" w:rsidRPr="00672251" w:rsidRDefault="00BD2D68" w:rsidP="00BD2D68">
      <w:pPr>
        <w:spacing w:after="120" w:line="276" w:lineRule="auto"/>
        <w:textAlignment w:val="baseline"/>
        <w:rPr>
          <w:rFonts w:ascii="Arial" w:hAnsi="Arial" w:cs="Arial"/>
          <w:i/>
          <w:color w:val="000000"/>
        </w:rPr>
      </w:pPr>
      <w:r w:rsidRPr="00672251">
        <w:rPr>
          <w:rFonts w:ascii="Arial" w:hAnsi="Arial" w:cs="Arial"/>
          <w:i/>
          <w:color w:val="000000"/>
        </w:rPr>
        <w:t>Mina tidiga tecken på återinsjuknande/försämring</w:t>
      </w:r>
      <w:r>
        <w:rPr>
          <w:rFonts w:ascii="Arial" w:hAnsi="Arial" w:cs="Arial"/>
          <w:i/>
          <w:color w:val="000000"/>
        </w:rPr>
        <w:t xml:space="preserve"> är</w:t>
      </w:r>
      <w:r w:rsidRPr="00672251">
        <w:rPr>
          <w:rFonts w:ascii="Arial" w:hAnsi="Arial" w:cs="Arial"/>
          <w:i/>
          <w:color w:val="000000"/>
        </w:rPr>
        <w:t>:</w:t>
      </w:r>
    </w:p>
    <w:p w:rsidR="00BD2D68" w:rsidRPr="00672251" w:rsidRDefault="00BD2D68" w:rsidP="00BD2D68">
      <w:pPr>
        <w:spacing w:after="120" w:line="276" w:lineRule="auto"/>
        <w:textAlignment w:val="baseline"/>
        <w:rPr>
          <w:rFonts w:ascii="Arial" w:hAnsi="Arial" w:cs="Arial"/>
          <w:color w:val="000000"/>
        </w:rPr>
      </w:pPr>
    </w:p>
    <w:p w:rsidR="00BD2D68" w:rsidRPr="005F677C" w:rsidRDefault="00BD2D68" w:rsidP="00BD2D68">
      <w:pPr>
        <w:spacing w:after="120" w:line="276" w:lineRule="auto"/>
        <w:textAlignment w:val="baseline"/>
        <w:rPr>
          <w:rFonts w:ascii="Arial" w:hAnsi="Arial" w:cs="Arial"/>
        </w:rPr>
      </w:pPr>
      <w:r w:rsidRPr="005F677C">
        <w:rPr>
          <w:rFonts w:ascii="Arial" w:hAnsi="Arial" w:cs="Arial"/>
          <w:b/>
        </w:rPr>
        <w:t>Överenskomna åtgärder vid tidiga varningstecken</w:t>
      </w:r>
    </w:p>
    <w:p w:rsidR="00BD2D68" w:rsidRPr="00672251" w:rsidRDefault="00BD2D68" w:rsidP="00BD2D68">
      <w:pPr>
        <w:spacing w:after="120" w:line="276" w:lineRule="auto"/>
        <w:textAlignment w:val="baseline"/>
        <w:rPr>
          <w:rFonts w:ascii="Arial" w:hAnsi="Arial" w:cs="Arial"/>
          <w:i/>
          <w:color w:val="000000"/>
        </w:rPr>
      </w:pPr>
      <w:r w:rsidRPr="00672251">
        <w:rPr>
          <w:rFonts w:ascii="Arial" w:hAnsi="Arial" w:cs="Arial"/>
          <w:i/>
          <w:color w:val="000000"/>
        </w:rPr>
        <w:t>Åtgärder om mina tidiga tecken på återinsjuknande/försämring uppträder:</w:t>
      </w:r>
    </w:p>
    <w:p w:rsidR="00BD2D68" w:rsidRPr="00672251" w:rsidRDefault="00BD2D68" w:rsidP="00BD2D68">
      <w:pPr>
        <w:spacing w:after="120" w:line="276" w:lineRule="auto"/>
        <w:textAlignment w:val="baseline"/>
        <w:rPr>
          <w:rFonts w:ascii="Arial" w:hAnsi="Arial" w:cs="Arial"/>
          <w:color w:val="000000"/>
        </w:rPr>
      </w:pPr>
    </w:p>
    <w:p w:rsidR="00BD2D68" w:rsidRPr="00672251" w:rsidRDefault="00BD2D68" w:rsidP="00BD2D68">
      <w:pPr>
        <w:spacing w:after="120" w:line="276" w:lineRule="auto"/>
        <w:textAlignment w:val="baseline"/>
        <w:rPr>
          <w:rFonts w:ascii="Arial" w:hAnsi="Arial" w:cs="Arial"/>
          <w:b/>
          <w:color w:val="000000"/>
        </w:rPr>
      </w:pPr>
      <w:r w:rsidRPr="00672251">
        <w:rPr>
          <w:rFonts w:ascii="Arial" w:hAnsi="Arial" w:cs="Arial"/>
          <w:b/>
          <w:color w:val="000000"/>
        </w:rPr>
        <w:t>Tecken som brukar tyda på allvarlig försämring</w:t>
      </w:r>
    </w:p>
    <w:p w:rsidR="00BD2D68" w:rsidRPr="00672251" w:rsidRDefault="00BD2D68" w:rsidP="00BD2D68">
      <w:pPr>
        <w:spacing w:after="120" w:line="276" w:lineRule="auto"/>
        <w:textAlignment w:val="baseline"/>
        <w:rPr>
          <w:rFonts w:ascii="Arial" w:hAnsi="Arial" w:cs="Arial"/>
          <w:i/>
          <w:color w:val="000000"/>
        </w:rPr>
      </w:pPr>
      <w:r w:rsidRPr="00672251">
        <w:rPr>
          <w:rFonts w:ascii="Arial" w:hAnsi="Arial" w:cs="Arial"/>
          <w:i/>
          <w:color w:val="000000"/>
        </w:rPr>
        <w:t>Mina tecken på allvarlig försämring</w:t>
      </w:r>
      <w:r>
        <w:rPr>
          <w:rFonts w:ascii="Arial" w:hAnsi="Arial" w:cs="Arial"/>
          <w:i/>
          <w:color w:val="000000"/>
        </w:rPr>
        <w:t xml:space="preserve"> är</w:t>
      </w:r>
      <w:r w:rsidRPr="00672251">
        <w:rPr>
          <w:rFonts w:ascii="Arial" w:hAnsi="Arial" w:cs="Arial"/>
          <w:i/>
          <w:color w:val="000000"/>
        </w:rPr>
        <w:t xml:space="preserve">: </w:t>
      </w:r>
    </w:p>
    <w:p w:rsidR="00BD2D68" w:rsidRPr="00672251" w:rsidRDefault="00BD2D68" w:rsidP="00BD2D68">
      <w:pPr>
        <w:spacing w:after="120" w:line="276" w:lineRule="auto"/>
        <w:textAlignment w:val="baseline"/>
        <w:rPr>
          <w:rFonts w:ascii="Arial" w:hAnsi="Arial" w:cs="Arial"/>
          <w:i/>
          <w:color w:val="000000"/>
        </w:rPr>
      </w:pPr>
    </w:p>
    <w:p w:rsidR="00BD2D68" w:rsidRPr="00672251" w:rsidRDefault="00BD2D68" w:rsidP="00BD2D68">
      <w:pPr>
        <w:spacing w:after="120" w:line="276" w:lineRule="auto"/>
        <w:textAlignment w:val="baseline"/>
        <w:rPr>
          <w:rFonts w:ascii="Arial" w:hAnsi="Arial" w:cs="Arial"/>
          <w:b/>
          <w:color w:val="000000"/>
        </w:rPr>
      </w:pPr>
      <w:r w:rsidRPr="00672251">
        <w:rPr>
          <w:rFonts w:ascii="Arial" w:hAnsi="Arial" w:cs="Arial"/>
          <w:b/>
          <w:color w:val="000000"/>
        </w:rPr>
        <w:t>Överenskomna åtgärder vid tecken på allvarlig försämring</w:t>
      </w:r>
    </w:p>
    <w:p w:rsidR="00BD2D68" w:rsidRPr="00672251" w:rsidRDefault="00BD2D68" w:rsidP="00BD2D68">
      <w:pPr>
        <w:spacing w:after="120" w:line="276" w:lineRule="auto"/>
        <w:textAlignment w:val="baseline"/>
        <w:rPr>
          <w:rFonts w:ascii="Arial" w:hAnsi="Arial" w:cs="Arial"/>
          <w:i/>
          <w:color w:val="000000"/>
        </w:rPr>
      </w:pPr>
      <w:r w:rsidRPr="00672251">
        <w:rPr>
          <w:rFonts w:ascii="Arial" w:hAnsi="Arial" w:cs="Arial"/>
          <w:i/>
          <w:color w:val="000000"/>
        </w:rPr>
        <w:t>Åtgärder om mina tecken på allvarlig försämring uppträder:</w:t>
      </w:r>
      <w:r w:rsidRPr="00672251">
        <w:rPr>
          <w:rFonts w:ascii="Arial" w:hAnsi="Arial" w:cs="Arial"/>
          <w:i/>
          <w:color w:val="000000"/>
        </w:rPr>
        <w:tab/>
      </w:r>
    </w:p>
    <w:p w:rsidR="00BD2D68" w:rsidRPr="00672251" w:rsidRDefault="00BD2D68" w:rsidP="00BD2D68">
      <w:pPr>
        <w:spacing w:after="120" w:line="276" w:lineRule="auto"/>
        <w:textAlignment w:val="baseline"/>
        <w:rPr>
          <w:rFonts w:ascii="Arial" w:hAnsi="Arial" w:cs="Arial"/>
          <w:i/>
          <w:color w:val="000000"/>
        </w:rPr>
      </w:pPr>
    </w:p>
    <w:p w:rsidR="00BD2D68" w:rsidRPr="00672251" w:rsidRDefault="00BD2D68" w:rsidP="00BD2D68">
      <w:pPr>
        <w:spacing w:after="120" w:line="276" w:lineRule="auto"/>
        <w:textAlignment w:val="baseline"/>
        <w:rPr>
          <w:rFonts w:ascii="Arial" w:hAnsi="Arial" w:cs="Arial"/>
          <w:i/>
          <w:color w:val="000000"/>
        </w:rPr>
      </w:pPr>
      <w:r w:rsidRPr="00672251">
        <w:rPr>
          <w:rFonts w:ascii="Arial" w:hAnsi="Arial" w:cs="Arial"/>
          <w:i/>
          <w:color w:val="000000"/>
        </w:rPr>
        <w:t xml:space="preserve">1. </w:t>
      </w:r>
      <w:r>
        <w:rPr>
          <w:rFonts w:ascii="Arial" w:hAnsi="Arial" w:cs="Arial"/>
          <w:i/>
          <w:color w:val="000000"/>
        </w:rPr>
        <w:t xml:space="preserve">Psykiatriska </w:t>
      </w:r>
      <w:r w:rsidRPr="00672251">
        <w:rPr>
          <w:rFonts w:ascii="Arial" w:hAnsi="Arial" w:cs="Arial"/>
          <w:i/>
          <w:color w:val="000000"/>
        </w:rPr>
        <w:t>Öppenvården</w:t>
      </w:r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tel</w:t>
      </w:r>
      <w:proofErr w:type="spellEnd"/>
      <w:r>
        <w:rPr>
          <w:rFonts w:ascii="Arial" w:hAnsi="Arial" w:cs="Arial"/>
          <w:i/>
          <w:color w:val="000000"/>
        </w:rPr>
        <w:t xml:space="preserve"> nr: </w:t>
      </w:r>
      <w:r w:rsidRPr="00672251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  <w:t>öppettider:</w:t>
      </w:r>
    </w:p>
    <w:p w:rsidR="00BD2D68" w:rsidRPr="00672251" w:rsidRDefault="00BD2D68" w:rsidP="00BD2D68">
      <w:pPr>
        <w:spacing w:after="120" w:line="276" w:lineRule="auto"/>
        <w:textAlignment w:val="baseline"/>
        <w:rPr>
          <w:rFonts w:ascii="Arial" w:hAnsi="Arial" w:cs="Arial"/>
          <w:i/>
          <w:color w:val="000000"/>
        </w:rPr>
      </w:pPr>
      <w:r w:rsidRPr="00672251">
        <w:rPr>
          <w:rFonts w:ascii="Arial" w:hAnsi="Arial" w:cs="Arial"/>
          <w:i/>
          <w:color w:val="000000"/>
        </w:rPr>
        <w:t xml:space="preserve">2. </w:t>
      </w:r>
      <w:r>
        <w:rPr>
          <w:rFonts w:ascii="Arial" w:hAnsi="Arial" w:cs="Arial"/>
          <w:i/>
          <w:color w:val="000000"/>
        </w:rPr>
        <w:t xml:space="preserve">Psykiatriska Akutmottagningen </w:t>
      </w:r>
      <w:proofErr w:type="spellStart"/>
      <w:r>
        <w:rPr>
          <w:rFonts w:ascii="Arial" w:hAnsi="Arial" w:cs="Arial"/>
          <w:i/>
          <w:color w:val="000000"/>
        </w:rPr>
        <w:t>tel</w:t>
      </w:r>
      <w:proofErr w:type="spellEnd"/>
      <w:r>
        <w:rPr>
          <w:rFonts w:ascii="Arial" w:hAnsi="Arial" w:cs="Arial"/>
          <w:i/>
          <w:color w:val="000000"/>
        </w:rPr>
        <w:t xml:space="preserve"> nr:</w:t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  <w:t>öppet dygnet runt</w:t>
      </w:r>
    </w:p>
    <w:p w:rsidR="00BD2D68" w:rsidRPr="00672251" w:rsidRDefault="00BD2D68" w:rsidP="00BD2D68">
      <w:pPr>
        <w:spacing w:after="120" w:line="276" w:lineRule="auto"/>
        <w:textAlignment w:val="baseline"/>
        <w:rPr>
          <w:rFonts w:ascii="Arial" w:hAnsi="Arial" w:cs="Arial"/>
          <w:color w:val="000000"/>
        </w:rPr>
      </w:pPr>
      <w:r w:rsidRPr="00672251">
        <w:rPr>
          <w:rFonts w:ascii="Arial" w:hAnsi="Arial" w:cs="Arial"/>
          <w:i/>
          <w:color w:val="000000"/>
        </w:rPr>
        <w:t xml:space="preserve">3. </w:t>
      </w:r>
      <w:r>
        <w:rPr>
          <w:rFonts w:ascii="Arial" w:hAnsi="Arial" w:cs="Arial"/>
          <w:i/>
          <w:color w:val="000000"/>
        </w:rPr>
        <w:t xml:space="preserve">XX mottagning </w:t>
      </w:r>
      <w:proofErr w:type="spellStart"/>
      <w:r>
        <w:rPr>
          <w:rFonts w:ascii="Arial" w:hAnsi="Arial" w:cs="Arial"/>
          <w:i/>
          <w:color w:val="000000"/>
        </w:rPr>
        <w:t>tel</w:t>
      </w:r>
      <w:proofErr w:type="spellEnd"/>
      <w:r>
        <w:rPr>
          <w:rFonts w:ascii="Arial" w:hAnsi="Arial" w:cs="Arial"/>
          <w:i/>
          <w:color w:val="000000"/>
        </w:rPr>
        <w:t xml:space="preserve"> nr: </w:t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</w:r>
      <w:r w:rsidRPr="00672251">
        <w:rPr>
          <w:rFonts w:ascii="Arial" w:hAnsi="Arial" w:cs="Arial"/>
          <w:i/>
          <w:color w:val="000000"/>
        </w:rPr>
        <w:t>öppet</w:t>
      </w:r>
      <w:r>
        <w:rPr>
          <w:rFonts w:ascii="Arial" w:hAnsi="Arial" w:cs="Arial"/>
          <w:i/>
          <w:color w:val="000000"/>
        </w:rPr>
        <w:t>tider:</w:t>
      </w:r>
    </w:p>
    <w:p w:rsidR="00BD2D68" w:rsidRPr="00672251" w:rsidRDefault="00BD2D68" w:rsidP="00BD2D68">
      <w:pPr>
        <w:spacing w:after="120" w:line="276" w:lineRule="auto"/>
        <w:textAlignment w:val="baseline"/>
        <w:rPr>
          <w:rFonts w:ascii="Arial" w:hAnsi="Arial" w:cs="Arial"/>
          <w:color w:val="000000"/>
        </w:rPr>
      </w:pPr>
    </w:p>
    <w:p w:rsidR="00BD2D68" w:rsidRPr="00672251" w:rsidRDefault="00BD2D68" w:rsidP="00BD2D68">
      <w:pPr>
        <w:spacing w:after="120" w:line="276" w:lineRule="auto"/>
        <w:textAlignment w:val="baseline"/>
        <w:rPr>
          <w:rFonts w:ascii="Arial" w:hAnsi="Arial" w:cs="Arial"/>
          <w:b/>
          <w:color w:val="000000"/>
        </w:rPr>
      </w:pPr>
      <w:r w:rsidRPr="00672251">
        <w:rPr>
          <w:rFonts w:ascii="Arial" w:hAnsi="Arial" w:cs="Arial"/>
          <w:b/>
          <w:color w:val="000000"/>
        </w:rPr>
        <w:t>Överenskomna strategier för att undvika tvångsåtgärder</w:t>
      </w:r>
      <w:bookmarkStart w:id="0" w:name="_GoBack"/>
      <w:bookmarkEnd w:id="0"/>
    </w:p>
    <w:p w:rsidR="00BD2D68" w:rsidRPr="00672251" w:rsidRDefault="00BD2D68" w:rsidP="00BD2D68">
      <w:pPr>
        <w:spacing w:after="120" w:line="276" w:lineRule="auto"/>
        <w:textAlignment w:val="baseline"/>
        <w:rPr>
          <w:rFonts w:ascii="Arial" w:hAnsi="Arial" w:cs="Arial"/>
          <w:b/>
          <w:color w:val="000000"/>
        </w:rPr>
      </w:pPr>
    </w:p>
    <w:p w:rsidR="00BD2D68" w:rsidRPr="00672251" w:rsidRDefault="00BD2D68" w:rsidP="00BD2D68">
      <w:pPr>
        <w:spacing w:after="120" w:line="276" w:lineRule="auto"/>
        <w:textAlignment w:val="baseline"/>
        <w:rPr>
          <w:rFonts w:ascii="Arial" w:hAnsi="Arial" w:cs="Arial"/>
          <w:b/>
          <w:color w:val="000000"/>
        </w:rPr>
      </w:pPr>
      <w:r w:rsidRPr="00672251">
        <w:rPr>
          <w:rFonts w:ascii="Arial" w:hAnsi="Arial" w:cs="Arial"/>
          <w:b/>
          <w:color w:val="000000"/>
        </w:rPr>
        <w:t>Patientens önskemål</w:t>
      </w:r>
    </w:p>
    <w:p w:rsidR="00BD2D68" w:rsidRDefault="00BD2D68" w:rsidP="00BD2D68">
      <w:pPr>
        <w:spacing w:after="120" w:line="276" w:lineRule="auto"/>
        <w:textAlignment w:val="baseline"/>
        <w:rPr>
          <w:rFonts w:ascii="Arial" w:hAnsi="Arial" w:cs="Arial"/>
          <w:i/>
          <w:color w:val="000000"/>
        </w:rPr>
      </w:pPr>
      <w:r w:rsidRPr="00672251">
        <w:rPr>
          <w:rFonts w:ascii="Arial" w:hAnsi="Arial" w:cs="Arial"/>
          <w:i/>
          <w:color w:val="000000"/>
        </w:rPr>
        <w:t>Om jag mår dåligt vill jag att den som ger mig vård tänker på:</w:t>
      </w:r>
    </w:p>
    <w:p w:rsidR="006D3D93" w:rsidRDefault="006D3D93" w:rsidP="00BD2D68"/>
    <w:sectPr w:rsidR="006D3D9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07A" w:rsidRDefault="007D507A" w:rsidP="007D507A">
      <w:pPr>
        <w:spacing w:after="0" w:line="240" w:lineRule="auto"/>
      </w:pPr>
      <w:r>
        <w:separator/>
      </w:r>
    </w:p>
  </w:endnote>
  <w:endnote w:type="continuationSeparator" w:id="0">
    <w:p w:rsidR="007D507A" w:rsidRDefault="007D507A" w:rsidP="007D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07A" w:rsidRDefault="007D507A" w:rsidP="007D507A">
    <w:pPr>
      <w:pStyle w:val="Sidfot"/>
      <w:rPr>
        <w:caps/>
        <w:color w:val="4472C4" w:themeColor="accent1"/>
      </w:rPr>
    </w:pPr>
    <w:r w:rsidRPr="00697CFE">
      <w:rPr>
        <w:caps/>
        <w:noProof/>
        <w:color w:val="4472C4" w:themeColor="accent1"/>
      </w:rPr>
      <mc:AlternateContent>
        <mc:Choice Requires="wps">
          <w:drawing>
            <wp:anchor distT="228600" distB="228600" distL="228600" distR="228600" simplePos="0" relativeHeight="251659264" behindDoc="1" locked="0" layoutInCell="1" allowOverlap="1" wp14:anchorId="4762183F" wp14:editId="1948F7A4">
              <wp:simplePos x="0" y="0"/>
              <wp:positionH relativeFrom="margin">
                <wp:posOffset>-915035</wp:posOffset>
              </wp:positionH>
              <wp:positionV relativeFrom="margin">
                <wp:posOffset>8998585</wp:posOffset>
              </wp:positionV>
              <wp:extent cx="7566660" cy="701040"/>
              <wp:effectExtent l="0" t="0" r="15240" b="22860"/>
              <wp:wrapSquare wrapText="bothSides"/>
              <wp:docPr id="134" name="Textruta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6660" cy="7010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D507A" w:rsidRDefault="007D507A" w:rsidP="007D507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24"/>
                            </w:rPr>
                          </w:pPr>
                        </w:p>
                        <w:p w:rsidR="007D507A" w:rsidRPr="00697CFE" w:rsidRDefault="007D507A" w:rsidP="007D507A">
                          <w:pPr>
                            <w:spacing w:after="0" w:line="240" w:lineRule="auto"/>
                            <w:ind w:firstLine="1304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24"/>
                            </w:rPr>
                          </w:pPr>
                          <w:r w:rsidRPr="00697C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24"/>
                            </w:rPr>
                            <w:t>Officiellt dokument från Säker suicidprevention</w:t>
                          </w:r>
                        </w:p>
                        <w:p w:rsidR="007D507A" w:rsidRPr="00697CFE" w:rsidRDefault="007D507A" w:rsidP="007D507A">
                          <w:pPr>
                            <w:spacing w:after="0" w:line="240" w:lineRule="auto"/>
                            <w:ind w:firstLine="1304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24"/>
                            </w:rPr>
                          </w:pPr>
                          <w:r w:rsidRPr="00697C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24"/>
                            </w:rPr>
                            <w:t>Läs mer på: www.lof.se/patients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24"/>
                            </w:rPr>
                            <w:t>a</w:t>
                          </w:r>
                          <w:r w:rsidRPr="00697CF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24"/>
                            </w:rPr>
                            <w:t>kerhet/vara-projekt/saker-suicidprevention/</w:t>
                          </w:r>
                        </w:p>
                        <w:p w:rsidR="007D507A" w:rsidRDefault="007D507A" w:rsidP="007D507A">
                          <w:pPr>
                            <w:pStyle w:val="Ingetavstnd"/>
                            <w:pBdr>
                              <w:top w:val="dotted" w:sz="4" w:space="6" w:color="FFFFFF" w:themeColor="background1"/>
                            </w:pBdr>
                            <w:ind w:left="36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2183F" id="_x0000_t202" coordsize="21600,21600" o:spt="202" path="m,l,21600r21600,l21600,xe">
              <v:stroke joinstyle="miter"/>
              <v:path gradientshapeok="t" o:connecttype="rect"/>
            </v:shapetype>
            <v:shape id="Textruta 134" o:spid="_x0000_s1026" type="#_x0000_t202" style="position:absolute;margin-left:-72.05pt;margin-top:708.55pt;width:595.8pt;height:55.2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" fillcolor="#e2efd9 [665]" strokecolor="white [3201]" strokeweight="1.5pt">
              <v:textbox inset="14.4pt,7.2pt,14.4pt,7.2pt">
                <w:txbxContent>
                  <w:p w:rsidR="007D507A" w:rsidRDefault="007D507A" w:rsidP="007D507A">
                    <w:pPr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8"/>
                        <w:szCs w:val="24"/>
                      </w:rPr>
                    </w:pPr>
                  </w:p>
                  <w:p w:rsidR="007D507A" w:rsidRPr="00697CFE" w:rsidRDefault="007D507A" w:rsidP="007D507A">
                    <w:pPr>
                      <w:spacing w:after="0" w:line="240" w:lineRule="auto"/>
                      <w:ind w:firstLine="1304"/>
                      <w:rPr>
                        <w:rFonts w:ascii="Arial" w:hAnsi="Arial" w:cs="Arial"/>
                        <w:color w:val="000000" w:themeColor="text1"/>
                        <w:sz w:val="18"/>
                        <w:szCs w:val="24"/>
                      </w:rPr>
                    </w:pPr>
                    <w:r w:rsidRPr="00697CFE">
                      <w:rPr>
                        <w:rFonts w:ascii="Arial" w:hAnsi="Arial" w:cs="Arial"/>
                        <w:color w:val="000000" w:themeColor="text1"/>
                        <w:sz w:val="18"/>
                        <w:szCs w:val="24"/>
                      </w:rPr>
                      <w:t>Officiellt dokument från Säker suicidprevention</w:t>
                    </w:r>
                  </w:p>
                  <w:p w:rsidR="007D507A" w:rsidRPr="00697CFE" w:rsidRDefault="007D507A" w:rsidP="007D507A">
                    <w:pPr>
                      <w:spacing w:after="0" w:line="240" w:lineRule="auto"/>
                      <w:ind w:firstLine="1304"/>
                      <w:rPr>
                        <w:rFonts w:ascii="Arial" w:hAnsi="Arial" w:cs="Arial"/>
                        <w:color w:val="000000" w:themeColor="text1"/>
                        <w:sz w:val="18"/>
                        <w:szCs w:val="24"/>
                      </w:rPr>
                    </w:pPr>
                    <w:r w:rsidRPr="00697CFE">
                      <w:rPr>
                        <w:rFonts w:ascii="Arial" w:hAnsi="Arial" w:cs="Arial"/>
                        <w:color w:val="000000" w:themeColor="text1"/>
                        <w:sz w:val="18"/>
                        <w:szCs w:val="24"/>
                      </w:rPr>
                      <w:t>Läs mer på: www.lof.se/patients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24"/>
                      </w:rPr>
                      <w:t>a</w:t>
                    </w:r>
                    <w:r w:rsidRPr="00697CFE">
                      <w:rPr>
                        <w:rFonts w:ascii="Arial" w:hAnsi="Arial" w:cs="Arial"/>
                        <w:color w:val="000000" w:themeColor="text1"/>
                        <w:sz w:val="18"/>
                        <w:szCs w:val="24"/>
                      </w:rPr>
                      <w:t>kerhet/vara-projekt/saker-suicidprevention/</w:t>
                    </w:r>
                  </w:p>
                  <w:p w:rsidR="007D507A" w:rsidRDefault="007D507A" w:rsidP="007D507A">
                    <w:pPr>
                      <w:pStyle w:val="Ingetavstnd"/>
                      <w:pBdr>
                        <w:top w:val="dotted" w:sz="4" w:space="6" w:color="FFFFFF" w:themeColor="background1"/>
                      </w:pBdr>
                      <w:ind w:left="360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7D507A" w:rsidRDefault="007D50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07A" w:rsidRDefault="007D507A" w:rsidP="007D507A">
      <w:pPr>
        <w:spacing w:after="0" w:line="240" w:lineRule="auto"/>
      </w:pPr>
      <w:r>
        <w:separator/>
      </w:r>
    </w:p>
  </w:footnote>
  <w:footnote w:type="continuationSeparator" w:id="0">
    <w:p w:rsidR="007D507A" w:rsidRDefault="007D507A" w:rsidP="007D5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68"/>
    <w:rsid w:val="00451267"/>
    <w:rsid w:val="006D3D93"/>
    <w:rsid w:val="007D507A"/>
    <w:rsid w:val="00BD2D68"/>
    <w:rsid w:val="00CA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17A8"/>
  <w15:chartTrackingRefBased/>
  <w15:docId w15:val="{4C155966-73C8-4A8C-BF14-BDE5F646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D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D5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507A"/>
  </w:style>
  <w:style w:type="paragraph" w:styleId="Sidfot">
    <w:name w:val="footer"/>
    <w:basedOn w:val="Normal"/>
    <w:link w:val="SidfotChar"/>
    <w:uiPriority w:val="99"/>
    <w:unhideWhenUsed/>
    <w:rsid w:val="007D5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507A"/>
  </w:style>
  <w:style w:type="paragraph" w:styleId="Ingetavstnd">
    <w:name w:val="No Spacing"/>
    <w:link w:val="IngetavstndChar"/>
    <w:uiPriority w:val="1"/>
    <w:qFormat/>
    <w:rsid w:val="007D507A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D507A"/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Tapper</dc:creator>
  <cp:keywords/>
  <dc:description/>
  <cp:lastModifiedBy>Marita Danielsson</cp:lastModifiedBy>
  <cp:revision>2</cp:revision>
  <dcterms:created xsi:type="dcterms:W3CDTF">2025-08-22T12:15:00Z</dcterms:created>
  <dcterms:modified xsi:type="dcterms:W3CDTF">2025-08-22T12:15:00Z</dcterms:modified>
</cp:coreProperties>
</file>